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1E" w:rsidRPr="00886BE2" w:rsidRDefault="0017684F" w:rsidP="00813A1E">
      <w:pPr>
        <w:pStyle w:val="a5"/>
        <w:jc w:val="center"/>
        <w:rPr>
          <w:rFonts w:ascii="宋体" w:hAnsi="宋体" w:cs="宋体" w:hint="eastAsia"/>
          <w:sz w:val="30"/>
        </w:rPr>
      </w:pPr>
      <w:r>
        <w:rPr>
          <w:rFonts w:hint="eastAsia"/>
          <w:b/>
          <w:sz w:val="30"/>
        </w:rPr>
        <w:t xml:space="preserve">  </w:t>
      </w:r>
      <w:bookmarkStart w:id="0" w:name="_GoBack"/>
      <w:r w:rsidR="00813A1E" w:rsidRPr="00EE457B">
        <w:rPr>
          <w:rFonts w:hint="eastAsia"/>
          <w:b/>
          <w:sz w:val="32"/>
          <w:szCs w:val="32"/>
        </w:rPr>
        <w:t>2021</w:t>
      </w:r>
      <w:r w:rsidR="00813A1E" w:rsidRPr="00EE457B">
        <w:rPr>
          <w:rFonts w:hint="eastAsia"/>
          <w:b/>
          <w:sz w:val="32"/>
          <w:szCs w:val="32"/>
        </w:rPr>
        <w:t>年博士研究生考试主要参考书目</w:t>
      </w:r>
      <w:bookmarkEnd w:id="0"/>
      <w:r w:rsidR="00813A1E" w:rsidRPr="00886BE2">
        <w:rPr>
          <w:rFonts w:ascii="宋体" w:hAnsi="宋体" w:cs="宋体" w:hint="eastAsia"/>
          <w:sz w:val="30"/>
        </w:rPr>
        <w:t></w:t>
      </w:r>
    </w:p>
    <w:p w:rsidR="00813A1E" w:rsidRPr="00886BE2" w:rsidRDefault="00813A1E" w:rsidP="00813A1E">
      <w:pPr>
        <w:tabs>
          <w:tab w:val="left" w:pos="2775"/>
        </w:tabs>
        <w:rPr>
          <w:rFonts w:hint="eastAsia"/>
        </w:rPr>
      </w:pPr>
      <w:r w:rsidRPr="00886BE2">
        <w:tab/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4"/>
        <w:gridCol w:w="7560"/>
      </w:tblGrid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A1E" w:rsidRPr="00886BE2" w:rsidRDefault="00813A1E" w:rsidP="002B2889">
            <w:pPr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生态学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A1E" w:rsidRPr="00886BE2" w:rsidRDefault="00813A1E" w:rsidP="002B2889">
            <w:r w:rsidRPr="00886BE2">
              <w:rPr>
                <w:rFonts w:hint="eastAsia"/>
              </w:rPr>
              <w:t>(1)</w:t>
            </w:r>
            <w:r w:rsidRPr="00886BE2">
              <w:rPr>
                <w:rFonts w:hint="eastAsia"/>
              </w:rPr>
              <w:t>李博主编《生态学》，</w:t>
            </w:r>
            <w:r w:rsidRPr="00886BE2">
              <w:rPr>
                <w:rFonts w:hint="eastAsia"/>
              </w:rPr>
              <w:t>(</w:t>
            </w:r>
            <w:r w:rsidRPr="00886BE2">
              <w:rPr>
                <w:rFonts w:hint="eastAsia"/>
              </w:rPr>
              <w:t>面向</w:t>
            </w:r>
            <w:r w:rsidRPr="00886BE2">
              <w:rPr>
                <w:rFonts w:hint="eastAsia"/>
              </w:rPr>
              <w:t>21</w:t>
            </w:r>
            <w:r w:rsidRPr="00886BE2">
              <w:rPr>
                <w:rFonts w:hint="eastAsia"/>
              </w:rPr>
              <w:t>世纪教材</w:t>
            </w:r>
            <w:r w:rsidRPr="00886BE2">
              <w:rPr>
                <w:rFonts w:hint="eastAsia"/>
              </w:rPr>
              <w:t>)</w:t>
            </w:r>
            <w:r w:rsidRPr="00886BE2">
              <w:rPr>
                <w:rFonts w:hint="eastAsia"/>
              </w:rPr>
              <w:t>，</w:t>
            </w:r>
            <w:r w:rsidRPr="00886BE2">
              <w:rPr>
                <w:rFonts w:hint="eastAsia"/>
              </w:rPr>
              <w:t>2000</w:t>
            </w:r>
            <w:r w:rsidRPr="00886BE2">
              <w:rPr>
                <w:rFonts w:hint="eastAsia"/>
              </w:rPr>
              <w:t>年版，高等教育出版社。</w:t>
            </w:r>
          </w:p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(2)</w:t>
            </w:r>
            <w:r w:rsidRPr="00886BE2">
              <w:rPr>
                <w:rFonts w:hint="eastAsia"/>
              </w:rPr>
              <w:t>蔡晓明等编著</w:t>
            </w:r>
            <w:r w:rsidRPr="00886BE2">
              <w:rPr>
                <w:rFonts w:hint="eastAsia"/>
              </w:rPr>
              <w:t>(</w:t>
            </w:r>
            <w:r w:rsidRPr="00886BE2">
              <w:rPr>
                <w:rFonts w:hint="eastAsia"/>
              </w:rPr>
              <w:t>上、下册</w:t>
            </w:r>
            <w:r w:rsidRPr="00886BE2">
              <w:rPr>
                <w:rFonts w:hint="eastAsia"/>
              </w:rPr>
              <w:t>)</w:t>
            </w:r>
            <w:r w:rsidRPr="00886BE2">
              <w:rPr>
                <w:rFonts w:hint="eastAsia"/>
              </w:rPr>
              <w:t>，北京大学出版社。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A1E" w:rsidRPr="00886BE2" w:rsidRDefault="00813A1E" w:rsidP="002B2889">
            <w:pPr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环境概论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刘培桐、王华东编著，高等教育出版社。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A1E" w:rsidRPr="00886BE2" w:rsidRDefault="00813A1E" w:rsidP="00813A1E">
            <w:pPr>
              <w:ind w:leftChars="-50" w:left="-105"/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森林生态学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李景文主编，</w:t>
            </w:r>
            <w:r w:rsidRPr="00886BE2">
              <w:rPr>
                <w:rFonts w:hint="eastAsia"/>
              </w:rPr>
              <w:t>1994</w:t>
            </w:r>
            <w:r w:rsidRPr="00886BE2">
              <w:rPr>
                <w:rFonts w:hint="eastAsia"/>
              </w:rPr>
              <w:t>年</w:t>
            </w:r>
            <w:r w:rsidRPr="00886BE2">
              <w:rPr>
                <w:rFonts w:hint="eastAsia"/>
              </w:rPr>
              <w:t>(</w:t>
            </w:r>
            <w:r w:rsidRPr="00886BE2">
              <w:rPr>
                <w:rFonts w:hint="eastAsia"/>
              </w:rPr>
              <w:t>第二版</w:t>
            </w:r>
            <w:r w:rsidRPr="00886BE2">
              <w:rPr>
                <w:rFonts w:hint="eastAsia"/>
              </w:rPr>
              <w:t>)</w:t>
            </w:r>
            <w:r w:rsidRPr="00886BE2">
              <w:rPr>
                <w:rFonts w:hint="eastAsia"/>
              </w:rPr>
              <w:t>，中国林业出版社。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A1E" w:rsidRPr="00886BE2" w:rsidRDefault="00813A1E" w:rsidP="002B2889">
            <w:pPr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数理统计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proofErr w:type="gramStart"/>
            <w:r w:rsidRPr="00886BE2">
              <w:rPr>
                <w:rFonts w:hint="eastAsia"/>
              </w:rPr>
              <w:t>贾乃光</w:t>
            </w:r>
            <w:proofErr w:type="gramEnd"/>
            <w:r w:rsidRPr="00886BE2">
              <w:rPr>
                <w:rFonts w:hint="eastAsia"/>
              </w:rPr>
              <w:t>主编</w:t>
            </w:r>
            <w:r w:rsidRPr="00886BE2">
              <w:rPr>
                <w:rFonts w:hint="eastAsia"/>
              </w:rPr>
              <w:t>,1993</w:t>
            </w:r>
            <w:r w:rsidRPr="00886BE2">
              <w:rPr>
                <w:rFonts w:hint="eastAsia"/>
              </w:rPr>
              <w:t>年</w:t>
            </w:r>
            <w:r w:rsidRPr="00886BE2">
              <w:rPr>
                <w:rFonts w:hint="eastAsia"/>
              </w:rPr>
              <w:t>(</w:t>
            </w:r>
            <w:r w:rsidRPr="00886BE2">
              <w:rPr>
                <w:rFonts w:hint="eastAsia"/>
              </w:rPr>
              <w:t>第二版</w:t>
            </w:r>
            <w:r w:rsidRPr="00886BE2">
              <w:rPr>
                <w:rFonts w:hint="eastAsia"/>
              </w:rPr>
              <w:t>),</w:t>
            </w:r>
            <w:r w:rsidRPr="00886BE2">
              <w:rPr>
                <w:rFonts w:hint="eastAsia"/>
              </w:rPr>
              <w:t>中国林业出版社。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A1E" w:rsidRPr="00886BE2" w:rsidRDefault="00813A1E" w:rsidP="00813A1E">
            <w:pPr>
              <w:ind w:leftChars="-50" w:left="-105"/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植物生理学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潘瑞炽主编</w:t>
            </w:r>
            <w:r w:rsidRPr="00886BE2">
              <w:rPr>
                <w:rFonts w:hint="eastAsia"/>
              </w:rPr>
              <w:t>(</w:t>
            </w:r>
            <w:r w:rsidRPr="00886BE2">
              <w:rPr>
                <w:rFonts w:hint="eastAsia"/>
              </w:rPr>
              <w:t>第三、四版</w:t>
            </w:r>
            <w:r w:rsidRPr="00886BE2">
              <w:rPr>
                <w:rFonts w:hint="eastAsia"/>
              </w:rPr>
              <w:t>)</w:t>
            </w:r>
            <w:r w:rsidRPr="00886BE2">
              <w:rPr>
                <w:rFonts w:hint="eastAsia"/>
              </w:rPr>
              <w:t>，高等教育出版社。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813A1E">
            <w:pPr>
              <w:ind w:leftChars="-50" w:left="-105"/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农业生态学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骆世明主编</w:t>
            </w:r>
            <w:r w:rsidRPr="00886BE2">
              <w:rPr>
                <w:rFonts w:hint="eastAsia"/>
              </w:rPr>
              <w:t>(</w:t>
            </w:r>
            <w:r w:rsidRPr="00886BE2">
              <w:rPr>
                <w:rFonts w:hint="eastAsia"/>
              </w:rPr>
              <w:t>面向</w:t>
            </w:r>
            <w:r w:rsidRPr="00886BE2">
              <w:rPr>
                <w:rFonts w:hint="eastAsia"/>
              </w:rPr>
              <w:t>21</w:t>
            </w:r>
            <w:r w:rsidRPr="00886BE2">
              <w:rPr>
                <w:rFonts w:hint="eastAsia"/>
              </w:rPr>
              <w:t>世纪教材</w:t>
            </w:r>
            <w:r w:rsidRPr="00886BE2">
              <w:rPr>
                <w:rFonts w:hint="eastAsia"/>
              </w:rPr>
              <w:t>)</w:t>
            </w:r>
            <w:r w:rsidRPr="00886BE2">
              <w:rPr>
                <w:rFonts w:hint="eastAsia"/>
              </w:rPr>
              <w:t>，</w:t>
            </w:r>
            <w:r w:rsidRPr="00886BE2">
              <w:rPr>
                <w:rFonts w:hint="eastAsia"/>
              </w:rPr>
              <w:t>2001</w:t>
            </w:r>
            <w:r w:rsidRPr="00886BE2">
              <w:rPr>
                <w:rFonts w:hint="eastAsia"/>
              </w:rPr>
              <w:t>年</w:t>
            </w:r>
            <w:r w:rsidRPr="00886BE2">
              <w:rPr>
                <w:rFonts w:hint="eastAsia"/>
              </w:rPr>
              <w:t>3</w:t>
            </w:r>
            <w:r w:rsidRPr="00886BE2">
              <w:rPr>
                <w:rFonts w:hint="eastAsia"/>
              </w:rPr>
              <w:t>月版</w:t>
            </w:r>
            <w:r w:rsidRPr="00886BE2">
              <w:rPr>
                <w:rFonts w:hint="eastAsia"/>
              </w:rPr>
              <w:t>,</w:t>
            </w:r>
            <w:r w:rsidRPr="00886BE2">
              <w:rPr>
                <w:rFonts w:hint="eastAsia"/>
              </w:rPr>
              <w:t>中国农业出版社。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2B2889">
            <w:pPr>
              <w:ind w:leftChars="-50" w:left="-105"/>
              <w:jc w:val="center"/>
              <w:rPr>
                <w:rFonts w:hint="eastAsia"/>
                <w:spacing w:val="-10"/>
              </w:rPr>
            </w:pPr>
            <w:r w:rsidRPr="00886BE2">
              <w:rPr>
                <w:rFonts w:ascii="宋体" w:hAnsi="宋体" w:hint="eastAsia"/>
                <w:spacing w:val="-10"/>
                <w:szCs w:val="21"/>
              </w:rPr>
              <w:t>《</w:t>
            </w:r>
            <w:r w:rsidRPr="00886BE2">
              <w:rPr>
                <w:rFonts w:hint="eastAsia"/>
                <w:spacing w:val="-10"/>
              </w:rPr>
              <w:t>土</w:t>
            </w:r>
            <w:r w:rsidRPr="00886BE2">
              <w:rPr>
                <w:rFonts w:hint="eastAsia"/>
                <w:spacing w:val="-10"/>
              </w:rPr>
              <w:t xml:space="preserve">  </w:t>
            </w:r>
            <w:r w:rsidRPr="00886BE2">
              <w:rPr>
                <w:rFonts w:hint="eastAsia"/>
                <w:spacing w:val="-10"/>
              </w:rPr>
              <w:t>壤</w:t>
            </w:r>
            <w:r w:rsidRPr="00886BE2">
              <w:rPr>
                <w:rFonts w:hint="eastAsia"/>
                <w:spacing w:val="-10"/>
              </w:rPr>
              <w:t xml:space="preserve">  </w:t>
            </w:r>
            <w:r w:rsidRPr="00886BE2">
              <w:rPr>
                <w:rFonts w:hint="eastAsia"/>
                <w:spacing w:val="-10"/>
              </w:rPr>
              <w:t>学</w:t>
            </w:r>
            <w:r w:rsidRPr="00886BE2">
              <w:rPr>
                <w:rFonts w:ascii="宋体" w:hAnsi="宋体" w:hint="eastAsia"/>
                <w:spacing w:val="-10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黄昌勇主编，第三版，中国农业出版社。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813A1E">
            <w:pPr>
              <w:ind w:leftChars="-50" w:left="-105"/>
              <w:jc w:val="center"/>
              <w:rPr>
                <w:rFonts w:hint="eastAsia"/>
                <w:spacing w:val="26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  <w:spacing w:val="26"/>
                <w:szCs w:val="21"/>
              </w:rPr>
              <w:t>高等数学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同济大学主编</w:t>
            </w:r>
            <w:r w:rsidRPr="00886BE2">
              <w:rPr>
                <w:rFonts w:hint="eastAsia"/>
              </w:rPr>
              <w:t>(</w:t>
            </w:r>
            <w:r w:rsidRPr="00886BE2">
              <w:rPr>
                <w:rFonts w:hint="eastAsia"/>
              </w:rPr>
              <w:t>上、下册</w:t>
            </w:r>
            <w:r w:rsidRPr="00886BE2">
              <w:rPr>
                <w:rFonts w:hint="eastAsia"/>
              </w:rPr>
              <w:t>)</w:t>
            </w:r>
            <w:r w:rsidRPr="00886BE2">
              <w:rPr>
                <w:rFonts w:hint="eastAsia"/>
              </w:rPr>
              <w:t>，高等教育出版社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813A1E">
            <w:pPr>
              <w:ind w:leftChars="-50" w:left="-105"/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景观生态学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ind w:left="302" w:hanging="302"/>
            </w:pPr>
            <w:r w:rsidRPr="00886BE2">
              <w:t>(1)</w:t>
            </w:r>
            <w:r w:rsidRPr="00886BE2">
              <w:rPr>
                <w:rFonts w:hint="eastAsia"/>
                <w:spacing w:val="-8"/>
                <w:szCs w:val="21"/>
              </w:rPr>
              <w:t>《景观生态学》，中国科学院研究生院系列教材，肖笃宁等著，</w:t>
            </w:r>
            <w:r w:rsidRPr="00886BE2">
              <w:rPr>
                <w:rFonts w:hint="eastAsia"/>
                <w:spacing w:val="-8"/>
                <w:szCs w:val="21"/>
              </w:rPr>
              <w:t>2002</w:t>
            </w:r>
            <w:r w:rsidRPr="00886BE2">
              <w:rPr>
                <w:rFonts w:hint="eastAsia"/>
                <w:spacing w:val="-8"/>
                <w:szCs w:val="21"/>
              </w:rPr>
              <w:t>年，科学出版社。</w:t>
            </w:r>
          </w:p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(2)</w:t>
            </w:r>
            <w:r w:rsidRPr="00886BE2">
              <w:rPr>
                <w:rFonts w:hint="eastAsia"/>
              </w:rPr>
              <w:t>《景观生态学原理及应用》，傅伯杰等编著。</w:t>
            </w:r>
            <w:r w:rsidRPr="00886BE2">
              <w:rPr>
                <w:rFonts w:hint="eastAsia"/>
              </w:rPr>
              <w:t>2001</w:t>
            </w:r>
            <w:r w:rsidRPr="00886BE2">
              <w:rPr>
                <w:rFonts w:hint="eastAsia"/>
              </w:rPr>
              <w:t>年版，科学出版社。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813A1E" w:rsidRPr="00886BE2" w:rsidRDefault="00813A1E" w:rsidP="00813A1E">
            <w:pPr>
              <w:ind w:leftChars="-50" w:left="-105"/>
              <w:jc w:val="center"/>
              <w:rPr>
                <w:rFonts w:hint="eastAsia"/>
                <w:spacing w:val="-10"/>
                <w:szCs w:val="21"/>
              </w:rPr>
            </w:pPr>
            <w:r w:rsidRPr="00886BE2">
              <w:rPr>
                <w:rFonts w:ascii="宋体" w:hAnsi="宋体" w:hint="eastAsia"/>
                <w:spacing w:val="-10"/>
                <w:szCs w:val="21"/>
              </w:rPr>
              <w:t>《</w:t>
            </w:r>
            <w:r w:rsidRPr="00886BE2">
              <w:rPr>
                <w:rFonts w:hint="eastAsia"/>
                <w:spacing w:val="-10"/>
                <w:szCs w:val="21"/>
              </w:rPr>
              <w:t>综合自然地理</w:t>
            </w:r>
            <w:r w:rsidRPr="00886BE2">
              <w:rPr>
                <w:rFonts w:ascii="宋体" w:hAnsi="宋体" w:hint="eastAsia"/>
                <w:spacing w:val="-10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《综合自然地理学》</w:t>
            </w:r>
            <w:proofErr w:type="gramStart"/>
            <w:r w:rsidRPr="00886BE2">
              <w:rPr>
                <w:rFonts w:hint="eastAsia"/>
              </w:rPr>
              <w:t>陈传康主编</w:t>
            </w:r>
            <w:proofErr w:type="gramEnd"/>
            <w:r w:rsidRPr="00886BE2">
              <w:rPr>
                <w:rFonts w:hint="eastAsia"/>
              </w:rPr>
              <w:t>，</w:t>
            </w:r>
            <w:r w:rsidRPr="00886BE2">
              <w:rPr>
                <w:rFonts w:hint="eastAsia"/>
              </w:rPr>
              <w:t>1993</w:t>
            </w:r>
            <w:r w:rsidRPr="00886BE2">
              <w:rPr>
                <w:rFonts w:hint="eastAsia"/>
              </w:rPr>
              <w:t>年，高等教育出版社。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2B2889">
            <w:pPr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微生物学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r w:rsidRPr="00886BE2">
              <w:rPr>
                <w:rFonts w:hint="eastAsia"/>
              </w:rPr>
              <w:t>(1)</w:t>
            </w:r>
            <w:r w:rsidRPr="00886BE2">
              <w:rPr>
                <w:rFonts w:hint="eastAsia"/>
              </w:rPr>
              <w:t>武汉大学、复旦大学微生物教研室编，</w:t>
            </w:r>
            <w:r w:rsidRPr="00886BE2">
              <w:rPr>
                <w:rFonts w:hint="eastAsia"/>
              </w:rPr>
              <w:t>1987</w:t>
            </w:r>
            <w:r w:rsidRPr="00886BE2">
              <w:rPr>
                <w:rFonts w:hint="eastAsia"/>
              </w:rPr>
              <w:t>年，高等教育出版社。</w:t>
            </w:r>
          </w:p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(2)</w:t>
            </w:r>
            <w:proofErr w:type="gramStart"/>
            <w:r w:rsidRPr="00886BE2">
              <w:rPr>
                <w:rFonts w:hint="eastAsia"/>
              </w:rPr>
              <w:t>沈萍主编</w:t>
            </w:r>
            <w:proofErr w:type="gramEnd"/>
            <w:r w:rsidRPr="00886BE2">
              <w:rPr>
                <w:rFonts w:hint="eastAsia"/>
              </w:rPr>
              <w:t>，</w:t>
            </w:r>
            <w:r w:rsidRPr="00886BE2">
              <w:rPr>
                <w:rFonts w:hint="eastAsia"/>
              </w:rPr>
              <w:t>(</w:t>
            </w:r>
            <w:r w:rsidRPr="00886BE2">
              <w:rPr>
                <w:rFonts w:hint="eastAsia"/>
              </w:rPr>
              <w:t>面向</w:t>
            </w:r>
            <w:r w:rsidRPr="00886BE2">
              <w:rPr>
                <w:rFonts w:hint="eastAsia"/>
              </w:rPr>
              <w:t>21</w:t>
            </w:r>
            <w:r w:rsidRPr="00886BE2">
              <w:rPr>
                <w:rFonts w:hint="eastAsia"/>
              </w:rPr>
              <w:t>世纪教材</w:t>
            </w:r>
            <w:r w:rsidRPr="00886BE2">
              <w:rPr>
                <w:rFonts w:hint="eastAsia"/>
              </w:rPr>
              <w:t>)</w:t>
            </w:r>
            <w:r w:rsidRPr="00886BE2">
              <w:rPr>
                <w:rFonts w:hint="eastAsia"/>
              </w:rPr>
              <w:t>，</w:t>
            </w:r>
            <w:r w:rsidRPr="00886BE2">
              <w:rPr>
                <w:rFonts w:hint="eastAsia"/>
              </w:rPr>
              <w:t>2000</w:t>
            </w:r>
            <w:r w:rsidRPr="00886BE2">
              <w:rPr>
                <w:rFonts w:hint="eastAsia"/>
              </w:rPr>
              <w:t>年</w:t>
            </w:r>
            <w:r w:rsidRPr="00886BE2">
              <w:rPr>
                <w:rFonts w:hint="eastAsia"/>
              </w:rPr>
              <w:t>7</w:t>
            </w:r>
            <w:r w:rsidRPr="00886BE2">
              <w:rPr>
                <w:rFonts w:hint="eastAsia"/>
              </w:rPr>
              <w:t>月</w:t>
            </w:r>
            <w:r w:rsidRPr="00886BE2">
              <w:rPr>
                <w:rFonts w:hint="eastAsia"/>
              </w:rPr>
              <w:t>(</w:t>
            </w:r>
            <w:r w:rsidRPr="00886BE2">
              <w:rPr>
                <w:rFonts w:hint="eastAsia"/>
              </w:rPr>
              <w:t>第一版</w:t>
            </w:r>
            <w:r w:rsidRPr="00886BE2">
              <w:rPr>
                <w:rFonts w:hint="eastAsia"/>
              </w:rPr>
              <w:t>),</w:t>
            </w:r>
            <w:r w:rsidRPr="00886BE2">
              <w:rPr>
                <w:rFonts w:hint="eastAsia"/>
              </w:rPr>
              <w:t>高等教育出版社。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813A1E" w:rsidRPr="00886BE2" w:rsidRDefault="00813A1E" w:rsidP="002B2889">
            <w:pPr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生物化学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沈同，</w:t>
            </w:r>
            <w:proofErr w:type="gramStart"/>
            <w:r w:rsidRPr="00886BE2">
              <w:rPr>
                <w:rFonts w:hint="eastAsia"/>
              </w:rPr>
              <w:t>王镜岩主编</w:t>
            </w:r>
            <w:proofErr w:type="gramEnd"/>
            <w:r w:rsidRPr="00886BE2">
              <w:rPr>
                <w:rFonts w:hint="eastAsia"/>
              </w:rPr>
              <w:t>，</w:t>
            </w:r>
            <w:r w:rsidRPr="00886BE2">
              <w:rPr>
                <w:rFonts w:hint="eastAsia"/>
              </w:rPr>
              <w:t>90</w:t>
            </w:r>
            <w:r w:rsidRPr="00886BE2">
              <w:rPr>
                <w:rFonts w:hint="eastAsia"/>
              </w:rPr>
              <w:t>年版或</w:t>
            </w:r>
            <w:r w:rsidRPr="00886BE2">
              <w:rPr>
                <w:rFonts w:hint="eastAsia"/>
              </w:rPr>
              <w:t>95</w:t>
            </w:r>
            <w:r w:rsidRPr="00886BE2">
              <w:rPr>
                <w:rFonts w:hint="eastAsia"/>
              </w:rPr>
              <w:t>年版，高等教育出版社。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2B2889">
            <w:pPr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环境化学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戴树桂编，高等教育出版社。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2B2889">
            <w:pPr>
              <w:ind w:leftChars="-50" w:left="-105"/>
              <w:jc w:val="center"/>
              <w:rPr>
                <w:rFonts w:hint="eastAsia"/>
                <w:spacing w:val="-10"/>
              </w:rPr>
            </w:pPr>
            <w:r w:rsidRPr="00886BE2">
              <w:rPr>
                <w:rFonts w:ascii="宋体" w:hAnsi="宋体" w:hint="eastAsia"/>
                <w:spacing w:val="-10"/>
                <w:szCs w:val="21"/>
              </w:rPr>
              <w:t>《</w:t>
            </w:r>
            <w:r w:rsidRPr="00886BE2">
              <w:rPr>
                <w:rFonts w:hint="eastAsia"/>
                <w:spacing w:val="-10"/>
              </w:rPr>
              <w:t>生态水文学</w:t>
            </w:r>
            <w:r w:rsidRPr="00886BE2">
              <w:rPr>
                <w:rFonts w:ascii="宋体" w:hAnsi="宋体" w:hint="eastAsia"/>
                <w:spacing w:val="-10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rPr>
                <w:rFonts w:hint="eastAsia"/>
                <w:szCs w:val="21"/>
              </w:rPr>
            </w:pPr>
            <w:r w:rsidRPr="00886BE2">
              <w:rPr>
                <w:bCs/>
                <w:szCs w:val="21"/>
              </w:rPr>
              <w:t>[</w:t>
            </w:r>
            <w:r w:rsidRPr="00886BE2">
              <w:rPr>
                <w:bCs/>
                <w:szCs w:val="21"/>
              </w:rPr>
              <w:t>美</w:t>
            </w:r>
            <w:r w:rsidRPr="00886BE2">
              <w:rPr>
                <w:bCs/>
                <w:szCs w:val="21"/>
              </w:rPr>
              <w:t xml:space="preserve">] </w:t>
            </w:r>
            <w:r w:rsidRPr="00886BE2">
              <w:rPr>
                <w:bCs/>
                <w:szCs w:val="21"/>
              </w:rPr>
              <w:t>伊格尔森（</w:t>
            </w:r>
            <w:proofErr w:type="spellStart"/>
            <w:r w:rsidRPr="00886BE2">
              <w:rPr>
                <w:bCs/>
                <w:szCs w:val="21"/>
              </w:rPr>
              <w:t>Eagleson,P.S</w:t>
            </w:r>
            <w:proofErr w:type="spellEnd"/>
            <w:r w:rsidRPr="00886BE2">
              <w:rPr>
                <w:bCs/>
                <w:szCs w:val="21"/>
              </w:rPr>
              <w:t>）主编，杨大文、丛振涛译，中国水利水电出版社，</w:t>
            </w:r>
            <w:r w:rsidRPr="00886BE2">
              <w:rPr>
                <w:bCs/>
                <w:szCs w:val="21"/>
              </w:rPr>
              <w:t>2008</w:t>
            </w:r>
            <w:r w:rsidRPr="00886BE2">
              <w:rPr>
                <w:bCs/>
                <w:szCs w:val="21"/>
              </w:rPr>
              <w:t>年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2B2889">
            <w:pPr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气象学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proofErr w:type="gramStart"/>
            <w:r w:rsidRPr="00886BE2">
              <w:rPr>
                <w:rFonts w:hint="eastAsia"/>
              </w:rPr>
              <w:t>徐祝龄</w:t>
            </w:r>
            <w:proofErr w:type="gramEnd"/>
            <w:r w:rsidRPr="00886BE2">
              <w:rPr>
                <w:rFonts w:hint="eastAsia"/>
              </w:rPr>
              <w:t>主编，</w:t>
            </w:r>
            <w:r w:rsidRPr="00886BE2">
              <w:rPr>
                <w:rFonts w:hint="eastAsia"/>
              </w:rPr>
              <w:t>1994</w:t>
            </w:r>
            <w:r w:rsidRPr="00886BE2">
              <w:rPr>
                <w:rFonts w:hint="eastAsia"/>
              </w:rPr>
              <w:t>，气象出版社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2B2889">
            <w:pPr>
              <w:jc w:val="center"/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分析化学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rPr>
                <w:rFonts w:hint="eastAsia"/>
              </w:rPr>
            </w:pPr>
            <w:r w:rsidRPr="00886BE2">
              <w:rPr>
                <w:rFonts w:hint="eastAsia"/>
              </w:rPr>
              <w:t>武汉大学主编（第四版），高等教育出版社，北京</w:t>
            </w:r>
            <w:r w:rsidRPr="00886BE2">
              <w:rPr>
                <w:rFonts w:hint="eastAsia"/>
              </w:rPr>
              <w:t>2000</w:t>
            </w:r>
            <w:r w:rsidRPr="00886BE2">
              <w:rPr>
                <w:rFonts w:hint="eastAsia"/>
              </w:rPr>
              <w:t>年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2B2889">
            <w:pPr>
              <w:spacing w:line="360" w:lineRule="exact"/>
              <w:jc w:val="center"/>
              <w:rPr>
                <w:rFonts w:hint="eastAsia"/>
                <w:spacing w:val="-20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普通化学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spacing w:before="100" w:beforeAutospacing="1" w:after="100" w:afterAutospacing="1" w:line="360" w:lineRule="atLeast"/>
              <w:ind w:left="210" w:hangingChars="100" w:hanging="210"/>
              <w:outlineLvl w:val="1"/>
              <w:rPr>
                <w:rFonts w:hint="eastAsia"/>
              </w:rPr>
            </w:pPr>
            <w:r w:rsidRPr="00886BE2">
              <w:rPr>
                <w:rFonts w:hint="eastAsia"/>
              </w:rPr>
              <w:t>《普通化学》（第</w:t>
            </w:r>
            <w:r w:rsidRPr="00886BE2">
              <w:rPr>
                <w:rFonts w:hint="eastAsia"/>
              </w:rPr>
              <w:t>6</w:t>
            </w:r>
            <w:r w:rsidRPr="00886BE2">
              <w:rPr>
                <w:rFonts w:hint="eastAsia"/>
              </w:rPr>
              <w:t>版），浙江大学普通化学教研组编，徐端钧、方文军、</w:t>
            </w:r>
            <w:proofErr w:type="gramStart"/>
            <w:r w:rsidRPr="00886BE2">
              <w:rPr>
                <w:rFonts w:hint="eastAsia"/>
              </w:rPr>
              <w:t>聂</w:t>
            </w:r>
            <w:proofErr w:type="gramEnd"/>
            <w:r w:rsidRPr="00886BE2">
              <w:rPr>
                <w:rFonts w:hint="eastAsia"/>
              </w:rPr>
              <w:t>晶晶、沈宏修订。北京，高等教育出版社，</w:t>
            </w:r>
            <w:r w:rsidRPr="00886BE2">
              <w:rPr>
                <w:rFonts w:hint="eastAsia"/>
              </w:rPr>
              <w:t>2011</w:t>
            </w:r>
            <w:r w:rsidRPr="00886BE2">
              <w:rPr>
                <w:rFonts w:hint="eastAsia"/>
              </w:rPr>
              <w:t>年。</w:t>
            </w:r>
          </w:p>
        </w:tc>
      </w:tr>
      <w:tr w:rsidR="00813A1E" w:rsidRPr="00886BE2" w:rsidTr="00813A1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544" w:type="dxa"/>
            <w:vAlign w:val="center"/>
          </w:tcPr>
          <w:p w:rsidR="00813A1E" w:rsidRPr="00886BE2" w:rsidRDefault="00813A1E" w:rsidP="002B2889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《</w:t>
            </w:r>
            <w:r w:rsidRPr="00886BE2">
              <w:rPr>
                <w:rFonts w:hint="eastAsia"/>
              </w:rPr>
              <w:t>土壤化学</w:t>
            </w:r>
            <w:r w:rsidRPr="00886BE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560" w:type="dxa"/>
            <w:vAlign w:val="center"/>
          </w:tcPr>
          <w:p w:rsidR="00813A1E" w:rsidRPr="00886BE2" w:rsidRDefault="00813A1E" w:rsidP="002B2889">
            <w:pPr>
              <w:spacing w:before="100" w:beforeAutospacing="1" w:after="100" w:afterAutospacing="1" w:line="360" w:lineRule="atLeast"/>
              <w:ind w:left="210" w:hangingChars="100" w:hanging="210"/>
              <w:outlineLvl w:val="1"/>
              <w:rPr>
                <w:rFonts w:hint="eastAsia"/>
              </w:rPr>
            </w:pPr>
            <w:proofErr w:type="gramStart"/>
            <w:r w:rsidRPr="00886BE2">
              <w:rPr>
                <w:rFonts w:ascii="宋体" w:hAnsi="宋体" w:hint="eastAsia"/>
                <w:szCs w:val="21"/>
              </w:rPr>
              <w:t>李学垣</w:t>
            </w:r>
            <w:proofErr w:type="gramEnd"/>
            <w:r w:rsidRPr="00886BE2">
              <w:rPr>
                <w:rFonts w:ascii="宋体" w:hAnsi="宋体" w:hint="eastAsia"/>
                <w:szCs w:val="21"/>
              </w:rPr>
              <w:t xml:space="preserve"> </w:t>
            </w:r>
            <w:r w:rsidRPr="00886BE2">
              <w:rPr>
                <w:rFonts w:hint="eastAsia"/>
              </w:rPr>
              <w:t>编，北京：高等教育出版社，</w:t>
            </w:r>
            <w:r w:rsidRPr="00886BE2">
              <w:rPr>
                <w:rFonts w:hint="eastAsia"/>
              </w:rPr>
              <w:t xml:space="preserve"> 2001</w:t>
            </w:r>
            <w:r w:rsidRPr="00886BE2">
              <w:rPr>
                <w:rFonts w:hint="eastAsia"/>
              </w:rPr>
              <w:t>年</w:t>
            </w:r>
            <w:r w:rsidRPr="00886BE2">
              <w:rPr>
                <w:rFonts w:hint="eastAsia"/>
              </w:rPr>
              <w:t>7</w:t>
            </w:r>
            <w:r w:rsidRPr="00886BE2">
              <w:rPr>
                <w:rFonts w:hint="eastAsia"/>
              </w:rPr>
              <w:t>月</w:t>
            </w:r>
          </w:p>
        </w:tc>
      </w:tr>
    </w:tbl>
    <w:p w:rsidR="003B7739" w:rsidRPr="00813A1E" w:rsidRDefault="003B7739" w:rsidP="00813A1E">
      <w:pPr>
        <w:pStyle w:val="a5"/>
        <w:jc w:val="center"/>
      </w:pPr>
    </w:p>
    <w:sectPr w:rsidR="003B7739" w:rsidRPr="00813A1E" w:rsidSect="00DC4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89" w:rsidRDefault="00413F89" w:rsidP="00EB4A69">
      <w:r>
        <w:separator/>
      </w:r>
    </w:p>
  </w:endnote>
  <w:endnote w:type="continuationSeparator" w:id="0">
    <w:p w:rsidR="00413F89" w:rsidRDefault="00413F89" w:rsidP="00EB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89" w:rsidRDefault="00413F89" w:rsidP="00EB4A69">
      <w:r>
        <w:separator/>
      </w:r>
    </w:p>
  </w:footnote>
  <w:footnote w:type="continuationSeparator" w:id="0">
    <w:p w:rsidR="00413F89" w:rsidRDefault="00413F89" w:rsidP="00EB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4A69"/>
    <w:rsid w:val="00054932"/>
    <w:rsid w:val="000F6BE7"/>
    <w:rsid w:val="00165FB0"/>
    <w:rsid w:val="0017684F"/>
    <w:rsid w:val="003B7739"/>
    <w:rsid w:val="003D1C91"/>
    <w:rsid w:val="00413F89"/>
    <w:rsid w:val="004F2CBD"/>
    <w:rsid w:val="00813A1E"/>
    <w:rsid w:val="008D7757"/>
    <w:rsid w:val="00A34EE7"/>
    <w:rsid w:val="00B00965"/>
    <w:rsid w:val="00BA7FEE"/>
    <w:rsid w:val="00CC50FB"/>
    <w:rsid w:val="00D7329A"/>
    <w:rsid w:val="00DC4BBB"/>
    <w:rsid w:val="00E22407"/>
    <w:rsid w:val="00EB4A69"/>
    <w:rsid w:val="00EE4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6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4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4A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4A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4A69"/>
    <w:rPr>
      <w:sz w:val="18"/>
      <w:szCs w:val="18"/>
    </w:rPr>
  </w:style>
  <w:style w:type="paragraph" w:styleId="a5">
    <w:name w:val="Date"/>
    <w:basedOn w:val="a"/>
    <w:next w:val="a"/>
    <w:link w:val="Char1"/>
    <w:rsid w:val="00EB4A69"/>
  </w:style>
  <w:style w:type="character" w:customStyle="1" w:styleId="Char1">
    <w:name w:val="日期 Char"/>
    <w:basedOn w:val="a0"/>
    <w:link w:val="a5"/>
    <w:rsid w:val="00EB4A69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697</Characters>
  <Application>Microsoft Office Word</Application>
  <DocSecurity>0</DocSecurity>
  <Lines>5</Lines>
  <Paragraphs>1</Paragraphs>
  <ScaleCrop>false</ScaleCrop>
  <Company>Lenovo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chenmei</dc:creator>
  <cp:keywords/>
  <dc:description/>
  <cp:lastModifiedBy>cm</cp:lastModifiedBy>
  <cp:revision>11</cp:revision>
  <dcterms:created xsi:type="dcterms:W3CDTF">2015-07-30T04:15:00Z</dcterms:created>
  <dcterms:modified xsi:type="dcterms:W3CDTF">2020-09-03T07:43:00Z</dcterms:modified>
</cp:coreProperties>
</file>