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 w:cs="黑体"/>
          <w:sz w:val="34"/>
          <w:szCs w:val="34"/>
        </w:rPr>
      </w:pPr>
      <w:r>
        <w:rPr>
          <w:rFonts w:hint="eastAsia" w:ascii="黑体" w:hAnsi="黑体" w:eastAsia="黑体" w:cs="黑体"/>
          <w:sz w:val="34"/>
          <w:szCs w:val="34"/>
        </w:rPr>
        <w:t>附件1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“兴辽英才”持续成长和成果贡献情况</w:t>
      </w:r>
    </w:p>
    <w:p>
      <w:pPr>
        <w:spacing w:line="600" w:lineRule="exact"/>
        <w:jc w:val="center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评估</w:t>
      </w:r>
      <w:r>
        <w:rPr>
          <w:rFonts w:ascii="Times New Roman" w:hAnsi="Times New Roman" w:eastAsia="方正小标宋简体" w:cs="Times New Roman"/>
          <w:sz w:val="44"/>
          <w:szCs w:val="44"/>
        </w:rPr>
        <w:t>报告模板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ascii="Times New Roman" w:hAnsi="Times New Roman" w:eastAsia="仿宋_GB2312" w:cs="Times New Roman"/>
          <w:sz w:val="34"/>
          <w:szCs w:val="34"/>
        </w:rPr>
      </w:pPr>
    </w:p>
    <w:p>
      <w:pPr>
        <w:spacing w:line="600" w:lineRule="exact"/>
        <w:ind w:firstLine="680" w:firstLineChars="200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ascii="Times New Roman" w:hAnsi="Times New Roman" w:eastAsia="仿宋_GB2312" w:cs="Times New Roman"/>
          <w:sz w:val="34"/>
          <w:szCs w:val="34"/>
        </w:rPr>
        <w:t>张三，**年度入选**项目。</w:t>
      </w:r>
      <w:bookmarkStart w:id="0" w:name="_GoBack"/>
      <w:bookmarkEnd w:id="0"/>
    </w:p>
    <w:p>
      <w:pPr>
        <w:numPr>
          <w:ilvl w:val="0"/>
          <w:numId w:val="1"/>
        </w:numPr>
        <w:spacing w:line="600" w:lineRule="exact"/>
        <w:ind w:firstLine="680" w:firstLineChars="200"/>
        <w:rPr>
          <w:rFonts w:ascii="Times New Roman" w:hAnsi="Times New Roman" w:eastAsia="黑体" w:cs="Times New Roman"/>
          <w:sz w:val="34"/>
          <w:szCs w:val="34"/>
        </w:rPr>
      </w:pPr>
      <w:r>
        <w:rPr>
          <w:rFonts w:ascii="Times New Roman" w:hAnsi="Times New Roman" w:eastAsia="黑体" w:cs="Times New Roman"/>
          <w:sz w:val="34"/>
          <w:szCs w:val="34"/>
        </w:rPr>
        <w:t>入选前成果情况</w:t>
      </w:r>
    </w:p>
    <w:p>
      <w:pPr>
        <w:spacing w:line="600" w:lineRule="exact"/>
        <w:ind w:firstLine="680" w:firstLineChars="200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ascii="Times New Roman" w:hAnsi="Times New Roman" w:eastAsia="仿宋_GB2312" w:cs="Times New Roman"/>
          <w:sz w:val="34"/>
          <w:szCs w:val="34"/>
        </w:rPr>
        <w:t>张三，申报当年担任</w:t>
      </w:r>
      <w:r>
        <w:rPr>
          <w:rFonts w:hint="eastAsia" w:ascii="Times New Roman" w:hAnsi="Times New Roman" w:eastAsia="仿宋_GB2312" w:cs="Times New Roman"/>
          <w:sz w:val="34"/>
          <w:szCs w:val="34"/>
        </w:rPr>
        <w:t>……</w:t>
      </w:r>
      <w:r>
        <w:rPr>
          <w:rFonts w:ascii="Times New Roman" w:hAnsi="Times New Roman" w:eastAsia="仿宋_GB2312" w:cs="Times New Roman"/>
          <w:sz w:val="34"/>
          <w:szCs w:val="34"/>
        </w:rPr>
        <w:t>，主要从事</w:t>
      </w:r>
      <w:r>
        <w:rPr>
          <w:rFonts w:hint="eastAsia" w:ascii="Times New Roman" w:hAnsi="Times New Roman" w:eastAsia="仿宋_GB2312" w:cs="Times New Roman"/>
          <w:sz w:val="34"/>
          <w:szCs w:val="34"/>
        </w:rPr>
        <w:t>……</w:t>
      </w:r>
      <w:r>
        <w:rPr>
          <w:rFonts w:ascii="Times New Roman" w:hAnsi="Times New Roman" w:eastAsia="仿宋_GB2312" w:cs="Times New Roman"/>
          <w:sz w:val="34"/>
          <w:szCs w:val="34"/>
        </w:rPr>
        <w:t>领域研究工作，项目申报前3年（含申报当年），研究成果主要有：</w:t>
      </w:r>
    </w:p>
    <w:p>
      <w:pPr>
        <w:numPr>
          <w:ilvl w:val="0"/>
          <w:numId w:val="2"/>
        </w:numPr>
        <w:spacing w:line="600" w:lineRule="exact"/>
        <w:ind w:firstLine="680" w:firstLineChars="200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ascii="Times New Roman" w:hAnsi="Times New Roman" w:eastAsia="仿宋_GB2312" w:cs="Times New Roman"/>
          <w:sz w:val="34"/>
          <w:szCs w:val="34"/>
        </w:rPr>
        <w:t>第一/通讯作者发表</w:t>
      </w:r>
      <w:r>
        <w:rPr>
          <w:rFonts w:hint="eastAsia" w:ascii="Times New Roman" w:hAnsi="Times New Roman" w:eastAsia="仿宋_GB2312" w:cs="Times New Roman"/>
          <w:sz w:val="34"/>
          <w:szCs w:val="34"/>
        </w:rPr>
        <w:t>……</w:t>
      </w:r>
      <w:r>
        <w:rPr>
          <w:rFonts w:ascii="Times New Roman" w:hAnsi="Times New Roman" w:eastAsia="仿宋_GB2312" w:cs="Times New Roman"/>
          <w:sz w:val="34"/>
          <w:szCs w:val="34"/>
        </w:rPr>
        <w:t>领域SCI/EI/CSSCI/SSCI收录论文**篇。出版著作**部。</w:t>
      </w:r>
      <w:r>
        <w:rPr>
          <w:rFonts w:hint="eastAsia" w:ascii="Times New Roman" w:hAnsi="Times New Roman" w:eastAsia="仿宋_GB2312" w:cs="Times New Roman"/>
          <w:sz w:val="34"/>
          <w:szCs w:val="34"/>
        </w:rPr>
        <w:t>平均每年产出情况。</w:t>
      </w:r>
    </w:p>
    <w:p>
      <w:pPr>
        <w:numPr>
          <w:ilvl w:val="0"/>
          <w:numId w:val="2"/>
        </w:numPr>
        <w:spacing w:line="600" w:lineRule="exact"/>
        <w:ind w:firstLine="680" w:firstLineChars="200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ascii="Times New Roman" w:hAnsi="Times New Roman" w:eastAsia="仿宋_GB2312" w:cs="Times New Roman"/>
          <w:sz w:val="34"/>
          <w:szCs w:val="34"/>
        </w:rPr>
        <w:t>主持国家自然科学基金重点/面上/青年</w:t>
      </w:r>
      <w:r>
        <w:rPr>
          <w:rFonts w:hint="eastAsia" w:ascii="Times New Roman" w:hAnsi="Times New Roman" w:eastAsia="仿宋_GB2312" w:cs="Times New Roman"/>
          <w:sz w:val="34"/>
          <w:szCs w:val="34"/>
        </w:rPr>
        <w:t>…</w:t>
      </w:r>
      <w:r>
        <w:rPr>
          <w:rFonts w:ascii="Times New Roman" w:hAnsi="Times New Roman" w:eastAsia="仿宋_GB2312" w:cs="Times New Roman"/>
          <w:sz w:val="34"/>
          <w:szCs w:val="34"/>
        </w:rPr>
        <w:t>/国家社会科学基金重大/一般/青年</w:t>
      </w:r>
      <w:r>
        <w:rPr>
          <w:rFonts w:hint="eastAsia" w:ascii="Times New Roman" w:hAnsi="Times New Roman" w:eastAsia="仿宋_GB2312" w:cs="Times New Roman"/>
          <w:sz w:val="34"/>
          <w:szCs w:val="34"/>
        </w:rPr>
        <w:t>…</w:t>
      </w:r>
      <w:r>
        <w:rPr>
          <w:rFonts w:ascii="Times New Roman" w:hAnsi="Times New Roman" w:eastAsia="仿宋_GB2312" w:cs="Times New Roman"/>
          <w:sz w:val="34"/>
          <w:szCs w:val="34"/>
        </w:rPr>
        <w:t>等国家级项目**项，省部级</w:t>
      </w:r>
      <w:r>
        <w:rPr>
          <w:rFonts w:hint="eastAsia" w:ascii="Times New Roman" w:hAnsi="Times New Roman" w:eastAsia="仿宋_GB2312" w:cs="Times New Roman"/>
          <w:sz w:val="34"/>
          <w:szCs w:val="34"/>
        </w:rPr>
        <w:t>…</w:t>
      </w:r>
      <w:r>
        <w:rPr>
          <w:rFonts w:ascii="Times New Roman" w:hAnsi="Times New Roman" w:eastAsia="仿宋_GB2312" w:cs="Times New Roman"/>
          <w:sz w:val="34"/>
          <w:szCs w:val="34"/>
        </w:rPr>
        <w:t>项目**项。获批经费**万元。</w:t>
      </w:r>
      <w:r>
        <w:rPr>
          <w:rFonts w:hint="eastAsia" w:ascii="Times New Roman" w:hAnsi="Times New Roman" w:eastAsia="仿宋_GB2312" w:cs="Times New Roman"/>
          <w:sz w:val="34"/>
          <w:szCs w:val="34"/>
        </w:rPr>
        <w:t>平均每年获批支持经费情况。</w:t>
      </w:r>
    </w:p>
    <w:p>
      <w:pPr>
        <w:numPr>
          <w:ilvl w:val="0"/>
          <w:numId w:val="2"/>
        </w:numPr>
        <w:spacing w:line="600" w:lineRule="exact"/>
        <w:ind w:firstLine="680" w:firstLineChars="200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ascii="Times New Roman" w:hAnsi="Times New Roman" w:eastAsia="仿宋_GB2312" w:cs="Times New Roman"/>
          <w:sz w:val="34"/>
          <w:szCs w:val="34"/>
        </w:rPr>
        <w:t>破解了</w:t>
      </w:r>
      <w:r>
        <w:rPr>
          <w:rFonts w:hint="eastAsia" w:ascii="Times New Roman" w:hAnsi="Times New Roman" w:eastAsia="仿宋_GB2312" w:cs="Times New Roman"/>
          <w:sz w:val="34"/>
          <w:szCs w:val="34"/>
        </w:rPr>
        <w:t>……</w:t>
      </w:r>
      <w:r>
        <w:rPr>
          <w:rFonts w:ascii="Times New Roman" w:hAnsi="Times New Roman" w:eastAsia="仿宋_GB2312" w:cs="Times New Roman"/>
          <w:sz w:val="34"/>
          <w:szCs w:val="34"/>
        </w:rPr>
        <w:t>“卡脖子”问题，成果</w:t>
      </w:r>
      <w:r>
        <w:rPr>
          <w:rFonts w:ascii="Times New Roman" w:hAnsi="Times New Roman" w:eastAsia="仿宋_GB2312" w:cs="Times New Roman"/>
          <w:b/>
          <w:bCs/>
          <w:color w:val="FF0000"/>
          <w:sz w:val="34"/>
          <w:szCs w:val="34"/>
        </w:rPr>
        <w:t>国际领先/国际先进/国内领先/国内先进（选择其中1个方向）</w:t>
      </w:r>
      <w:r>
        <w:rPr>
          <w:rFonts w:ascii="Times New Roman" w:hAnsi="Times New Roman" w:eastAsia="仿宋_GB2312" w:cs="Times New Roman"/>
          <w:sz w:val="34"/>
          <w:szCs w:val="34"/>
        </w:rPr>
        <w:t>，填补了</w:t>
      </w:r>
      <w:r>
        <w:rPr>
          <w:rFonts w:hint="eastAsia" w:ascii="Times New Roman" w:hAnsi="Times New Roman" w:eastAsia="仿宋_GB2312" w:cs="Times New Roman"/>
          <w:sz w:val="34"/>
          <w:szCs w:val="34"/>
        </w:rPr>
        <w:t>……</w:t>
      </w:r>
      <w:r>
        <w:rPr>
          <w:rFonts w:ascii="Times New Roman" w:hAnsi="Times New Roman" w:eastAsia="仿宋_GB2312" w:cs="Times New Roman"/>
          <w:sz w:val="34"/>
          <w:szCs w:val="34"/>
        </w:rPr>
        <w:t>领域空白。</w:t>
      </w:r>
    </w:p>
    <w:p>
      <w:pPr>
        <w:numPr>
          <w:ilvl w:val="0"/>
          <w:numId w:val="2"/>
        </w:numPr>
        <w:spacing w:line="600" w:lineRule="exact"/>
        <w:ind w:firstLine="680" w:firstLineChars="200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ascii="Times New Roman" w:hAnsi="Times New Roman" w:eastAsia="仿宋_GB2312" w:cs="Times New Roman"/>
          <w:sz w:val="34"/>
          <w:szCs w:val="34"/>
        </w:rPr>
        <w:t>第1完成人授权发明专利**个；成果已在**个企业转化，转化合同金额**万元，</w:t>
      </w:r>
      <w:r>
        <w:rPr>
          <w:rFonts w:hint="eastAsia" w:ascii="Times New Roman" w:hAnsi="Times New Roman" w:eastAsia="仿宋_GB2312" w:cs="Times New Roman"/>
          <w:sz w:val="34"/>
          <w:szCs w:val="34"/>
        </w:rPr>
        <w:t>帮助</w:t>
      </w:r>
      <w:r>
        <w:rPr>
          <w:rFonts w:ascii="Times New Roman" w:hAnsi="Times New Roman" w:eastAsia="仿宋_GB2312" w:cs="Times New Roman"/>
          <w:sz w:val="34"/>
          <w:szCs w:val="34"/>
        </w:rPr>
        <w:t>企业改进技术或解决问题</w:t>
      </w:r>
      <w:r>
        <w:rPr>
          <w:rFonts w:hint="eastAsia" w:ascii="Times New Roman" w:hAnsi="Times New Roman" w:eastAsia="仿宋_GB2312" w:cs="Times New Roman"/>
          <w:sz w:val="34"/>
          <w:szCs w:val="34"/>
        </w:rPr>
        <w:t>情况</w:t>
      </w:r>
      <w:r>
        <w:rPr>
          <w:rFonts w:ascii="Times New Roman" w:hAnsi="Times New Roman" w:eastAsia="仿宋_GB2312" w:cs="Times New Roman"/>
          <w:sz w:val="34"/>
          <w:szCs w:val="34"/>
        </w:rPr>
        <w:t>，产生经济效益**万元。</w:t>
      </w:r>
    </w:p>
    <w:p>
      <w:pPr>
        <w:numPr>
          <w:ilvl w:val="0"/>
          <w:numId w:val="1"/>
        </w:numPr>
        <w:spacing w:line="600" w:lineRule="exact"/>
        <w:ind w:firstLine="680" w:firstLineChars="200"/>
        <w:rPr>
          <w:rFonts w:ascii="Times New Roman" w:hAnsi="Times New Roman" w:eastAsia="黑体" w:cs="Times New Roman"/>
          <w:sz w:val="34"/>
          <w:szCs w:val="34"/>
        </w:rPr>
      </w:pPr>
      <w:r>
        <w:rPr>
          <w:rFonts w:ascii="Times New Roman" w:hAnsi="Times New Roman" w:eastAsia="黑体" w:cs="Times New Roman"/>
          <w:sz w:val="34"/>
          <w:szCs w:val="34"/>
        </w:rPr>
        <w:t>入选后持续成长和成果贡献情况</w:t>
      </w:r>
    </w:p>
    <w:p>
      <w:pPr>
        <w:spacing w:line="600" w:lineRule="exact"/>
        <w:ind w:firstLine="680" w:firstLineChars="200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ascii="Times New Roman" w:hAnsi="Times New Roman" w:eastAsia="仿宋_GB2312" w:cs="Times New Roman"/>
          <w:sz w:val="34"/>
          <w:szCs w:val="34"/>
        </w:rPr>
        <w:t>项目资助以来，在**领域</w:t>
      </w:r>
      <w:r>
        <w:rPr>
          <w:rFonts w:hint="eastAsia" w:ascii="Times New Roman" w:hAnsi="Times New Roman" w:eastAsia="仿宋_GB2312" w:cs="Times New Roman"/>
          <w:sz w:val="34"/>
          <w:szCs w:val="34"/>
        </w:rPr>
        <w:t>取得较大</w:t>
      </w:r>
      <w:r>
        <w:rPr>
          <w:rFonts w:ascii="Times New Roman" w:hAnsi="Times New Roman" w:eastAsia="仿宋_GB2312" w:cs="Times New Roman"/>
          <w:sz w:val="34"/>
          <w:szCs w:val="34"/>
        </w:rPr>
        <w:t>成长进步，主要成果有：</w:t>
      </w:r>
    </w:p>
    <w:p>
      <w:pPr>
        <w:numPr>
          <w:ilvl w:val="0"/>
          <w:numId w:val="3"/>
        </w:numPr>
        <w:spacing w:line="600" w:lineRule="exact"/>
        <w:ind w:firstLine="680" w:firstLineChars="200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ascii="Times New Roman" w:hAnsi="Times New Roman" w:eastAsia="仿宋_GB2312" w:cs="Times New Roman"/>
          <w:sz w:val="34"/>
          <w:szCs w:val="34"/>
        </w:rPr>
        <w:t>第一/通讯作者发表</w:t>
      </w:r>
      <w:r>
        <w:rPr>
          <w:rFonts w:hint="eastAsia" w:ascii="Times New Roman" w:hAnsi="Times New Roman" w:eastAsia="仿宋_GB2312" w:cs="Times New Roman"/>
          <w:sz w:val="34"/>
          <w:szCs w:val="34"/>
        </w:rPr>
        <w:t>……</w:t>
      </w:r>
      <w:r>
        <w:rPr>
          <w:rFonts w:ascii="Times New Roman" w:hAnsi="Times New Roman" w:eastAsia="仿宋_GB2312" w:cs="Times New Roman"/>
          <w:sz w:val="34"/>
          <w:szCs w:val="34"/>
        </w:rPr>
        <w:t>领域SCI/EI/CSSCI/SSCI收录论文**篇。出版著作**部。</w:t>
      </w:r>
      <w:r>
        <w:rPr>
          <w:rFonts w:hint="eastAsia" w:ascii="Times New Roman" w:hAnsi="Times New Roman" w:eastAsia="仿宋_GB2312" w:cs="Times New Roman"/>
          <w:sz w:val="34"/>
          <w:szCs w:val="34"/>
        </w:rPr>
        <w:t>平均每年产出情况。</w:t>
      </w:r>
    </w:p>
    <w:p>
      <w:pPr>
        <w:numPr>
          <w:ilvl w:val="0"/>
          <w:numId w:val="3"/>
        </w:numPr>
        <w:spacing w:line="600" w:lineRule="exact"/>
        <w:ind w:firstLine="680" w:firstLineChars="200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ascii="Times New Roman" w:hAnsi="Times New Roman" w:eastAsia="仿宋_GB2312" w:cs="Times New Roman"/>
          <w:sz w:val="34"/>
          <w:szCs w:val="34"/>
        </w:rPr>
        <w:t>主持国家自然科学基金重点/面上/青年</w:t>
      </w:r>
      <w:r>
        <w:rPr>
          <w:rFonts w:hint="eastAsia" w:ascii="Times New Roman" w:hAnsi="Times New Roman" w:eastAsia="仿宋_GB2312" w:cs="Times New Roman"/>
          <w:sz w:val="34"/>
          <w:szCs w:val="34"/>
        </w:rPr>
        <w:t>…</w:t>
      </w:r>
      <w:r>
        <w:rPr>
          <w:rFonts w:ascii="Times New Roman" w:hAnsi="Times New Roman" w:eastAsia="仿宋_GB2312" w:cs="Times New Roman"/>
          <w:sz w:val="34"/>
          <w:szCs w:val="34"/>
        </w:rPr>
        <w:t>/国家社会科学基金重大/一般/青年</w:t>
      </w:r>
      <w:r>
        <w:rPr>
          <w:rFonts w:hint="eastAsia" w:ascii="Times New Roman" w:hAnsi="Times New Roman" w:eastAsia="仿宋_GB2312" w:cs="Times New Roman"/>
          <w:sz w:val="34"/>
          <w:szCs w:val="34"/>
        </w:rPr>
        <w:t>……</w:t>
      </w:r>
      <w:r>
        <w:rPr>
          <w:rFonts w:ascii="Times New Roman" w:hAnsi="Times New Roman" w:eastAsia="仿宋_GB2312" w:cs="Times New Roman"/>
          <w:sz w:val="34"/>
          <w:szCs w:val="34"/>
        </w:rPr>
        <w:t>等国家级项目**项，省部级</w:t>
      </w:r>
      <w:r>
        <w:rPr>
          <w:rFonts w:hint="eastAsia" w:ascii="Times New Roman" w:hAnsi="Times New Roman" w:eastAsia="仿宋_GB2312" w:cs="Times New Roman"/>
          <w:sz w:val="34"/>
          <w:szCs w:val="34"/>
        </w:rPr>
        <w:t>……</w:t>
      </w:r>
      <w:r>
        <w:rPr>
          <w:rFonts w:ascii="Times New Roman" w:hAnsi="Times New Roman" w:eastAsia="仿宋_GB2312" w:cs="Times New Roman"/>
          <w:sz w:val="34"/>
          <w:szCs w:val="34"/>
        </w:rPr>
        <w:t>项目**项。获批经费**万元。</w:t>
      </w:r>
      <w:r>
        <w:rPr>
          <w:rFonts w:hint="eastAsia" w:ascii="Times New Roman" w:hAnsi="Times New Roman" w:eastAsia="仿宋_GB2312" w:cs="Times New Roman"/>
          <w:sz w:val="34"/>
          <w:szCs w:val="34"/>
        </w:rPr>
        <w:t>平均每年获批支持经费情况。</w:t>
      </w:r>
    </w:p>
    <w:p>
      <w:pPr>
        <w:numPr>
          <w:ilvl w:val="0"/>
          <w:numId w:val="3"/>
        </w:numPr>
        <w:spacing w:line="600" w:lineRule="exact"/>
        <w:ind w:firstLine="680" w:firstLineChars="200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ascii="Times New Roman" w:hAnsi="Times New Roman" w:eastAsia="仿宋_GB2312" w:cs="Times New Roman"/>
          <w:sz w:val="34"/>
          <w:szCs w:val="34"/>
        </w:rPr>
        <w:t>破解了</w:t>
      </w:r>
      <w:r>
        <w:rPr>
          <w:rFonts w:hint="eastAsia" w:ascii="Times New Roman" w:hAnsi="Times New Roman" w:eastAsia="仿宋_GB2312" w:cs="Times New Roman"/>
          <w:sz w:val="34"/>
          <w:szCs w:val="34"/>
        </w:rPr>
        <w:t>……</w:t>
      </w:r>
      <w:r>
        <w:rPr>
          <w:rFonts w:ascii="Times New Roman" w:hAnsi="Times New Roman" w:eastAsia="仿宋_GB2312" w:cs="Times New Roman"/>
          <w:sz w:val="34"/>
          <w:szCs w:val="34"/>
        </w:rPr>
        <w:t>“卡脖子”问题，成果</w:t>
      </w:r>
      <w:r>
        <w:rPr>
          <w:rFonts w:ascii="Times New Roman" w:hAnsi="Times New Roman" w:eastAsia="仿宋_GB2312" w:cs="Times New Roman"/>
          <w:b/>
          <w:bCs/>
          <w:color w:val="FF0000"/>
          <w:sz w:val="34"/>
          <w:szCs w:val="34"/>
        </w:rPr>
        <w:t>国际领先/国际先进/国内领先/国内先进（选择其中1个方向）</w:t>
      </w:r>
      <w:r>
        <w:rPr>
          <w:rFonts w:ascii="Times New Roman" w:hAnsi="Times New Roman" w:eastAsia="仿宋_GB2312" w:cs="Times New Roman"/>
          <w:sz w:val="34"/>
          <w:szCs w:val="34"/>
        </w:rPr>
        <w:t>，填补了</w:t>
      </w:r>
      <w:r>
        <w:rPr>
          <w:rFonts w:hint="eastAsia" w:ascii="Times New Roman" w:hAnsi="Times New Roman" w:eastAsia="仿宋_GB2312" w:cs="Times New Roman"/>
          <w:sz w:val="34"/>
          <w:szCs w:val="34"/>
        </w:rPr>
        <w:t>……</w:t>
      </w:r>
      <w:r>
        <w:rPr>
          <w:rFonts w:ascii="Times New Roman" w:hAnsi="Times New Roman" w:eastAsia="仿宋_GB2312" w:cs="Times New Roman"/>
          <w:sz w:val="34"/>
          <w:szCs w:val="34"/>
        </w:rPr>
        <w:t>领域空白。</w:t>
      </w:r>
    </w:p>
    <w:p>
      <w:pPr>
        <w:numPr>
          <w:ilvl w:val="0"/>
          <w:numId w:val="3"/>
        </w:numPr>
        <w:spacing w:line="600" w:lineRule="exact"/>
        <w:ind w:firstLine="680" w:firstLineChars="200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ascii="Times New Roman" w:hAnsi="Times New Roman" w:eastAsia="仿宋_GB2312" w:cs="Times New Roman"/>
          <w:sz w:val="34"/>
          <w:szCs w:val="34"/>
        </w:rPr>
        <w:t>第1完成人授权发明专利**个；成果已在**个企业转化，转化合同金额**万元，</w:t>
      </w:r>
      <w:r>
        <w:rPr>
          <w:rFonts w:hint="eastAsia" w:ascii="Times New Roman" w:hAnsi="Times New Roman" w:eastAsia="仿宋_GB2312" w:cs="Times New Roman"/>
          <w:sz w:val="34"/>
          <w:szCs w:val="34"/>
        </w:rPr>
        <w:t>帮助</w:t>
      </w:r>
      <w:r>
        <w:rPr>
          <w:rFonts w:ascii="Times New Roman" w:hAnsi="Times New Roman" w:eastAsia="仿宋_GB2312" w:cs="Times New Roman"/>
          <w:sz w:val="34"/>
          <w:szCs w:val="34"/>
        </w:rPr>
        <w:t>企业改进技术或解决问题，产生经济效益**万元。</w:t>
      </w:r>
    </w:p>
    <w:p>
      <w:pPr>
        <w:spacing w:line="600" w:lineRule="exact"/>
        <w:ind w:firstLine="683" w:firstLineChars="200"/>
        <w:rPr>
          <w:rFonts w:ascii="Times New Roman" w:hAnsi="Times New Roman" w:eastAsia="仿宋_GB2312" w:cs="Times New Roman"/>
          <w:b/>
          <w:bCs/>
          <w:sz w:val="34"/>
          <w:szCs w:val="34"/>
        </w:rPr>
      </w:pPr>
      <w:r>
        <w:rPr>
          <w:rFonts w:ascii="Times New Roman" w:hAnsi="Times New Roman" w:eastAsia="仿宋_GB2312" w:cs="Times New Roman"/>
          <w:b/>
          <w:bCs/>
          <w:sz w:val="34"/>
          <w:szCs w:val="34"/>
        </w:rPr>
        <w:t>已完成成果转化的，要详细说明与企业合作及进展情况；尚未完成转化的、从事基础研究的项目，要对未来的转化方向说明阐述。</w:t>
      </w:r>
    </w:p>
    <w:p>
      <w:pPr>
        <w:numPr>
          <w:ilvl w:val="0"/>
          <w:numId w:val="1"/>
        </w:numPr>
        <w:spacing w:line="600" w:lineRule="exact"/>
        <w:ind w:firstLine="680" w:firstLineChars="200"/>
        <w:rPr>
          <w:rFonts w:ascii="Times New Roman" w:hAnsi="Times New Roman" w:eastAsia="黑体" w:cs="Times New Roman"/>
          <w:sz w:val="34"/>
          <w:szCs w:val="34"/>
        </w:rPr>
      </w:pPr>
      <w:r>
        <w:rPr>
          <w:rFonts w:ascii="Times New Roman" w:hAnsi="Times New Roman" w:eastAsia="黑体" w:cs="Times New Roman"/>
          <w:sz w:val="34"/>
          <w:szCs w:val="34"/>
        </w:rPr>
        <w:t>入选专家持续成长和成果贡献情况自评</w:t>
      </w:r>
    </w:p>
    <w:p>
      <w:pPr>
        <w:spacing w:line="600" w:lineRule="exact"/>
        <w:ind w:firstLine="680" w:firstLineChars="200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ascii="Times New Roman" w:hAnsi="Times New Roman" w:eastAsia="仿宋_GB2312" w:cs="Times New Roman"/>
          <w:sz w:val="34"/>
          <w:szCs w:val="34"/>
        </w:rPr>
        <w:t>专家自述，入选“兴辽英才计划”后，在</w:t>
      </w:r>
      <w:r>
        <w:rPr>
          <w:rFonts w:hint="eastAsia" w:ascii="Times New Roman" w:hAnsi="Times New Roman" w:eastAsia="仿宋_GB2312" w:cs="Times New Roman"/>
          <w:sz w:val="34"/>
          <w:szCs w:val="34"/>
        </w:rPr>
        <w:t>……</w:t>
      </w:r>
      <w:r>
        <w:rPr>
          <w:rFonts w:ascii="Times New Roman" w:hAnsi="Times New Roman" w:eastAsia="仿宋_GB2312" w:cs="Times New Roman"/>
          <w:sz w:val="34"/>
          <w:szCs w:val="34"/>
        </w:rPr>
        <w:t>方面获得</w:t>
      </w:r>
      <w:r>
        <w:rPr>
          <w:rFonts w:hint="eastAsia" w:ascii="Times New Roman" w:hAnsi="Times New Roman" w:eastAsia="仿宋_GB2312" w:cs="Times New Roman"/>
          <w:sz w:val="34"/>
          <w:szCs w:val="34"/>
        </w:rPr>
        <w:t>……</w:t>
      </w:r>
      <w:r>
        <w:rPr>
          <w:rFonts w:ascii="Times New Roman" w:hAnsi="Times New Roman" w:eastAsia="仿宋_GB2312" w:cs="Times New Roman"/>
          <w:sz w:val="34"/>
          <w:szCs w:val="34"/>
        </w:rPr>
        <w:t>支持，获得了</w:t>
      </w:r>
      <w:r>
        <w:rPr>
          <w:rFonts w:hint="eastAsia" w:ascii="Times New Roman" w:hAnsi="Times New Roman" w:eastAsia="仿宋_GB2312" w:cs="Times New Roman"/>
          <w:sz w:val="34"/>
          <w:szCs w:val="34"/>
        </w:rPr>
        <w:t>……</w:t>
      </w:r>
      <w:r>
        <w:rPr>
          <w:rFonts w:ascii="Times New Roman" w:hAnsi="Times New Roman" w:eastAsia="仿宋_GB2312" w:cs="Times New Roman"/>
          <w:sz w:val="34"/>
          <w:szCs w:val="34"/>
        </w:rPr>
        <w:t>成长，</w:t>
      </w:r>
      <w:r>
        <w:rPr>
          <w:rFonts w:hint="eastAsia" w:ascii="Times New Roman" w:hAnsi="Times New Roman" w:eastAsia="仿宋_GB2312" w:cs="Times New Roman"/>
          <w:sz w:val="34"/>
          <w:szCs w:val="34"/>
        </w:rPr>
        <w:t>在助力辽宁振兴新突破中作出的成果贡献……，</w:t>
      </w:r>
      <w:r>
        <w:rPr>
          <w:rFonts w:ascii="Times New Roman" w:hAnsi="Times New Roman" w:eastAsia="仿宋_GB2312" w:cs="Times New Roman"/>
          <w:sz w:val="34"/>
          <w:szCs w:val="34"/>
        </w:rPr>
        <w:t>列举具体事例。</w:t>
      </w:r>
    </w:p>
    <w:p>
      <w:pPr>
        <w:spacing w:line="600" w:lineRule="exact"/>
        <w:ind w:firstLine="680" w:firstLineChars="200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ascii="Times New Roman" w:hAnsi="Times New Roman" w:eastAsia="仿宋_GB2312" w:cs="Times New Roman"/>
          <w:sz w:val="34"/>
          <w:szCs w:val="34"/>
        </w:rPr>
        <w:t>（可从</w:t>
      </w:r>
      <w:r>
        <w:rPr>
          <w:rFonts w:hint="eastAsia" w:ascii="Times New Roman" w:hAnsi="Times New Roman" w:eastAsia="仿宋_GB2312" w:cs="Times New Roman"/>
          <w:sz w:val="34"/>
          <w:szCs w:val="34"/>
        </w:rPr>
        <w:t>论著</w:t>
      </w:r>
      <w:r>
        <w:rPr>
          <w:rFonts w:ascii="Times New Roman" w:hAnsi="Times New Roman" w:eastAsia="仿宋_GB2312" w:cs="Times New Roman"/>
          <w:sz w:val="34"/>
          <w:szCs w:val="34"/>
        </w:rPr>
        <w:t>发表，获批</w:t>
      </w:r>
      <w:r>
        <w:rPr>
          <w:rFonts w:hint="eastAsia" w:ascii="Times New Roman" w:hAnsi="Times New Roman" w:eastAsia="仿宋_GB2312" w:cs="Times New Roman"/>
          <w:sz w:val="34"/>
          <w:szCs w:val="34"/>
        </w:rPr>
        <w:t>项目和</w:t>
      </w:r>
      <w:r>
        <w:rPr>
          <w:rFonts w:ascii="Times New Roman" w:hAnsi="Times New Roman" w:eastAsia="仿宋_GB2312" w:cs="Times New Roman"/>
          <w:sz w:val="34"/>
          <w:szCs w:val="34"/>
        </w:rPr>
        <w:t>经费支持，</w:t>
      </w:r>
      <w:r>
        <w:rPr>
          <w:rFonts w:hint="eastAsia" w:ascii="Times New Roman" w:hAnsi="Times New Roman" w:eastAsia="仿宋_GB2312" w:cs="Times New Roman"/>
          <w:sz w:val="34"/>
          <w:szCs w:val="34"/>
        </w:rPr>
        <w:t>获奖情况，团队成长发展情况</w:t>
      </w:r>
      <w:r>
        <w:rPr>
          <w:rFonts w:ascii="Times New Roman" w:hAnsi="Times New Roman" w:eastAsia="仿宋_GB2312" w:cs="Times New Roman"/>
          <w:sz w:val="34"/>
          <w:szCs w:val="34"/>
        </w:rPr>
        <w:t>，业内影响力提升，专家获得感、荣誉感等方面阐述）</w:t>
      </w:r>
    </w:p>
    <w:p>
      <w:pPr>
        <w:numPr>
          <w:ilvl w:val="0"/>
          <w:numId w:val="1"/>
        </w:numPr>
        <w:spacing w:line="600" w:lineRule="exact"/>
        <w:ind w:firstLine="680" w:firstLineChars="200"/>
        <w:rPr>
          <w:rFonts w:ascii="Times New Roman" w:hAnsi="Times New Roman" w:eastAsia="黑体" w:cs="Times New Roman"/>
          <w:sz w:val="34"/>
          <w:szCs w:val="34"/>
        </w:rPr>
      </w:pPr>
      <w:r>
        <w:rPr>
          <w:rFonts w:ascii="Times New Roman" w:hAnsi="Times New Roman" w:eastAsia="黑体" w:cs="Times New Roman"/>
          <w:sz w:val="34"/>
          <w:szCs w:val="34"/>
        </w:rPr>
        <w:t>意见建议</w:t>
      </w:r>
    </w:p>
    <w:p>
      <w:pPr>
        <w:spacing w:line="600" w:lineRule="exact"/>
        <w:ind w:firstLine="680" w:firstLineChars="200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ascii="Times New Roman" w:hAnsi="Times New Roman" w:eastAsia="仿宋_GB2312" w:cs="Times New Roman"/>
          <w:sz w:val="34"/>
          <w:szCs w:val="34"/>
        </w:rPr>
        <w:t>您对“兴辽英才计划”实施以来，在项目设置、日常管理、经费使用等方面有哪些意见建议？</w:t>
      </w:r>
      <w:r>
        <w:rPr>
          <w:rFonts w:hint="eastAsia" w:ascii="Times New Roman" w:hAnsi="Times New Roman" w:eastAsia="仿宋_GB2312" w:cs="Times New Roman"/>
          <w:sz w:val="34"/>
          <w:szCs w:val="34"/>
        </w:rPr>
        <w:t>在项目执行中存在哪方面的问题？</w:t>
      </w:r>
    </w:p>
    <w:sectPr>
      <w:footerReference r:id="rId3" w:type="default"/>
      <w:pgSz w:w="11906" w:h="16838"/>
      <w:pgMar w:top="1701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BF0E9DB-3DD1-4B7C-B948-4178B6B9867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4F411551-BA30-4CB8-B21A-22881E124B31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6569515E-6410-46CE-B09B-02DEEB97896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005B1EF-A9E2-4B64-ABA2-43576CA5519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DC0165"/>
    <w:multiLevelType w:val="singleLevel"/>
    <w:tmpl w:val="87DC016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AB7FE35"/>
    <w:multiLevelType w:val="singleLevel"/>
    <w:tmpl w:val="0AB7FE3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0A52E53"/>
    <w:multiLevelType w:val="singleLevel"/>
    <w:tmpl w:val="10A52E53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mMjAyZDk4OTUyZmJmNjhiNWU5MmM0ZjVjZDg1NDYifQ=="/>
  </w:docVars>
  <w:rsids>
    <w:rsidRoot w:val="00A27052"/>
    <w:rsid w:val="000971D8"/>
    <w:rsid w:val="002C67EF"/>
    <w:rsid w:val="00360BA3"/>
    <w:rsid w:val="004942B5"/>
    <w:rsid w:val="004E7D16"/>
    <w:rsid w:val="00A27052"/>
    <w:rsid w:val="00CC61ED"/>
    <w:rsid w:val="064E5670"/>
    <w:rsid w:val="1CD517E2"/>
    <w:rsid w:val="2CA43D6C"/>
    <w:rsid w:val="4AA252DE"/>
    <w:rsid w:val="4B764DAE"/>
    <w:rsid w:val="50B70A36"/>
    <w:rsid w:val="53FA24DB"/>
    <w:rsid w:val="54F929DC"/>
    <w:rsid w:val="5A4773B0"/>
    <w:rsid w:val="5AC16EF5"/>
    <w:rsid w:val="61E41A25"/>
    <w:rsid w:val="642951FA"/>
    <w:rsid w:val="68DC122E"/>
    <w:rsid w:val="709F4552"/>
    <w:rsid w:val="72A24511"/>
    <w:rsid w:val="78F2055A"/>
    <w:rsid w:val="7BC9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137</Words>
  <Characters>785</Characters>
  <Lines>6</Lines>
  <Paragraphs>1</Paragraphs>
  <TotalTime>8</TotalTime>
  <ScaleCrop>false</ScaleCrop>
  <LinksUpToDate>false</LinksUpToDate>
  <CharactersWithSpaces>921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2023-01-03T09:39:00Z</dcterms:created>
  <dc:creator>AutoBVT</dc:creator>
  <cp:lastModifiedBy>Administrator</cp:lastModifiedBy>
  <cp:lastPrinted>2024-04-02T01:12:49Z</cp:lastPrinted>
  <dcterms:modified xsi:type="dcterms:W3CDTF">2024-04-02T01:14:29Z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54EB36478A314006845F0F852F0795ED_13</vt:lpwstr>
  </property>
</Properties>
</file>