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281" w:rsidRDefault="00302281" w:rsidP="00302281">
      <w:pPr>
        <w:pStyle w:val="a5"/>
        <w:spacing w:before="0" w:beforeAutospacing="0" w:after="0" w:afterAutospacing="0" w:line="500" w:lineRule="exact"/>
        <w:rPr>
          <w:rFonts w:eastAsia="仿宋_GB2312" w:cstheme="minorBidi"/>
          <w:sz w:val="32"/>
          <w:szCs w:val="36"/>
        </w:rPr>
      </w:pPr>
      <w:r>
        <w:rPr>
          <w:rFonts w:eastAsia="仿宋_GB2312" w:cstheme="minorBidi" w:hint="eastAsia"/>
          <w:sz w:val="32"/>
          <w:szCs w:val="36"/>
        </w:rPr>
        <w:t>附件</w:t>
      </w:r>
      <w:r>
        <w:rPr>
          <w:rFonts w:eastAsia="仿宋_GB2312" w:cstheme="minorBidi" w:hint="eastAsia"/>
          <w:sz w:val="32"/>
          <w:szCs w:val="36"/>
        </w:rPr>
        <w:t>3</w:t>
      </w:r>
      <w:r>
        <w:rPr>
          <w:rFonts w:eastAsia="仿宋_GB2312" w:cstheme="minorBidi" w:hint="eastAsia"/>
          <w:sz w:val="32"/>
          <w:szCs w:val="36"/>
        </w:rPr>
        <w:t>：</w:t>
      </w:r>
    </w:p>
    <w:p w:rsidR="00302281" w:rsidRPr="00711071" w:rsidRDefault="00302281" w:rsidP="00302281">
      <w:pPr>
        <w:pStyle w:val="a5"/>
        <w:spacing w:before="0" w:beforeAutospacing="0" w:after="0" w:afterAutospacing="0" w:line="500" w:lineRule="exact"/>
        <w:jc w:val="center"/>
        <w:rPr>
          <w:rFonts w:ascii="宋体" w:eastAsia="宋体" w:hAnsi="宋体"/>
          <w:b/>
          <w:bCs/>
          <w:sz w:val="44"/>
          <w:szCs w:val="48"/>
        </w:rPr>
      </w:pPr>
      <w:bookmarkStart w:id="0" w:name="_GoBack"/>
      <w:r w:rsidRPr="00711071">
        <w:rPr>
          <w:rFonts w:ascii="宋体" w:eastAsia="宋体" w:hAnsi="宋体" w:hint="eastAsia"/>
          <w:b/>
          <w:bCs/>
          <w:sz w:val="44"/>
          <w:szCs w:val="48"/>
        </w:rPr>
        <w:t>研究所前期工作典型案例</w:t>
      </w:r>
      <w:bookmarkEnd w:id="0"/>
    </w:p>
    <w:p w:rsidR="00302281" w:rsidRDefault="00302281" w:rsidP="00302281">
      <w:pPr>
        <w:spacing w:after="0" w:line="500" w:lineRule="exact"/>
        <w:ind w:firstLine="720"/>
        <w:rPr>
          <w:rFonts w:ascii="Times New Roman" w:eastAsia="仿宋_GB2312" w:hAnsi="Times New Roman"/>
          <w:sz w:val="32"/>
          <w:szCs w:val="36"/>
        </w:rPr>
      </w:pPr>
    </w:p>
    <w:p w:rsidR="00302281" w:rsidRPr="00711071" w:rsidRDefault="00302281" w:rsidP="00302281">
      <w:pPr>
        <w:pStyle w:val="a6"/>
        <w:numPr>
          <w:ilvl w:val="0"/>
          <w:numId w:val="1"/>
        </w:numPr>
        <w:spacing w:after="0" w:line="500" w:lineRule="exact"/>
        <w:rPr>
          <w:rFonts w:ascii="Times New Roman" w:eastAsia="仿宋_GB2312" w:hAnsi="Times New Roman"/>
          <w:sz w:val="32"/>
          <w:szCs w:val="36"/>
        </w:rPr>
      </w:pPr>
      <w:r w:rsidRPr="00711071">
        <w:rPr>
          <w:rFonts w:ascii="Times New Roman" w:eastAsia="仿宋_GB2312" w:hAnsi="Times New Roman" w:hint="eastAsia"/>
          <w:sz w:val="32"/>
          <w:szCs w:val="36"/>
        </w:rPr>
        <w:t>案例名称</w:t>
      </w:r>
      <w:r>
        <w:rPr>
          <w:rFonts w:ascii="Times New Roman" w:eastAsia="仿宋_GB2312" w:hAnsi="Times New Roman" w:hint="eastAsia"/>
          <w:sz w:val="32"/>
          <w:szCs w:val="36"/>
        </w:rPr>
        <w:t>；</w:t>
      </w:r>
    </w:p>
    <w:p w:rsidR="00302281" w:rsidRDefault="00302281" w:rsidP="00302281">
      <w:pPr>
        <w:pStyle w:val="a6"/>
        <w:numPr>
          <w:ilvl w:val="0"/>
          <w:numId w:val="1"/>
        </w:numPr>
        <w:spacing w:after="0" w:line="500" w:lineRule="exact"/>
        <w:rPr>
          <w:rFonts w:ascii="Times New Roman" w:eastAsia="仿宋_GB2312" w:hAnsi="Times New Roman"/>
          <w:sz w:val="32"/>
          <w:szCs w:val="36"/>
        </w:rPr>
      </w:pPr>
      <w:r>
        <w:rPr>
          <w:rFonts w:ascii="Times New Roman" w:eastAsia="仿宋_GB2312" w:hAnsi="Times New Roman" w:hint="eastAsia"/>
          <w:sz w:val="32"/>
          <w:szCs w:val="36"/>
        </w:rPr>
        <w:t>实施团队与合作伙伴；</w:t>
      </w:r>
    </w:p>
    <w:p w:rsidR="00302281" w:rsidRDefault="00302281" w:rsidP="00302281">
      <w:pPr>
        <w:pStyle w:val="a6"/>
        <w:numPr>
          <w:ilvl w:val="0"/>
          <w:numId w:val="1"/>
        </w:numPr>
        <w:spacing w:after="0" w:line="500" w:lineRule="exact"/>
        <w:rPr>
          <w:rFonts w:ascii="Times New Roman" w:eastAsia="仿宋_GB2312" w:hAnsi="Times New Roman"/>
          <w:sz w:val="32"/>
          <w:szCs w:val="36"/>
        </w:rPr>
      </w:pPr>
      <w:r>
        <w:rPr>
          <w:rFonts w:ascii="Times New Roman" w:eastAsia="仿宋_GB2312" w:hAnsi="Times New Roman" w:hint="eastAsia"/>
          <w:sz w:val="32"/>
          <w:szCs w:val="36"/>
        </w:rPr>
        <w:t>实施的地方情况（相关的国家（区域</w:t>
      </w:r>
      <w:r>
        <w:rPr>
          <w:rFonts w:ascii="Times New Roman" w:eastAsia="仿宋_GB2312" w:hAnsi="Times New Roman" w:hint="eastAsia"/>
          <w:sz w:val="32"/>
          <w:szCs w:val="36"/>
        </w:rPr>
        <w:t>/</w:t>
      </w:r>
      <w:r>
        <w:rPr>
          <w:rFonts w:ascii="Times New Roman" w:eastAsia="仿宋_GB2312" w:hAnsi="Times New Roman" w:hint="eastAsia"/>
          <w:sz w:val="32"/>
          <w:szCs w:val="36"/>
        </w:rPr>
        <w:t>领域）战略、地方需求、国家、地方和企业相关支持等）；</w:t>
      </w:r>
    </w:p>
    <w:p w:rsidR="00302281" w:rsidRDefault="00302281" w:rsidP="00302281">
      <w:pPr>
        <w:pStyle w:val="a6"/>
        <w:numPr>
          <w:ilvl w:val="0"/>
          <w:numId w:val="1"/>
        </w:numPr>
        <w:spacing w:after="0" w:line="500" w:lineRule="exact"/>
        <w:rPr>
          <w:rFonts w:ascii="Times New Roman" w:eastAsia="仿宋_GB2312" w:hAnsi="Times New Roman"/>
          <w:sz w:val="32"/>
          <w:szCs w:val="36"/>
        </w:rPr>
      </w:pPr>
      <w:r>
        <w:rPr>
          <w:rFonts w:ascii="Times New Roman" w:eastAsia="仿宋_GB2312" w:hAnsi="Times New Roman" w:hint="eastAsia"/>
          <w:sz w:val="32"/>
          <w:szCs w:val="36"/>
        </w:rPr>
        <w:t>与研究所“一三五”布局的关系；</w:t>
      </w:r>
    </w:p>
    <w:p w:rsidR="00302281" w:rsidRDefault="00302281" w:rsidP="00302281">
      <w:pPr>
        <w:pStyle w:val="a6"/>
        <w:numPr>
          <w:ilvl w:val="0"/>
          <w:numId w:val="1"/>
        </w:numPr>
        <w:spacing w:after="0" w:line="500" w:lineRule="exact"/>
        <w:rPr>
          <w:rFonts w:ascii="Times New Roman" w:eastAsia="仿宋_GB2312" w:hAnsi="Times New Roman"/>
          <w:sz w:val="32"/>
          <w:szCs w:val="36"/>
        </w:rPr>
      </w:pPr>
      <w:r>
        <w:rPr>
          <w:rFonts w:ascii="Times New Roman" w:eastAsia="仿宋_GB2312" w:hAnsi="Times New Roman" w:hint="eastAsia"/>
          <w:sz w:val="32"/>
          <w:szCs w:val="36"/>
        </w:rPr>
        <w:t>工作内容简述；</w:t>
      </w:r>
    </w:p>
    <w:p w:rsidR="00302281" w:rsidRDefault="00302281" w:rsidP="00302281">
      <w:pPr>
        <w:pStyle w:val="a6"/>
        <w:numPr>
          <w:ilvl w:val="0"/>
          <w:numId w:val="1"/>
        </w:numPr>
        <w:spacing w:after="0" w:line="500" w:lineRule="exact"/>
        <w:rPr>
          <w:rFonts w:ascii="Times New Roman" w:eastAsia="仿宋_GB2312" w:hAnsi="Times New Roman"/>
          <w:sz w:val="32"/>
          <w:szCs w:val="36"/>
        </w:rPr>
      </w:pPr>
      <w:r>
        <w:rPr>
          <w:rFonts w:ascii="Times New Roman" w:eastAsia="仿宋_GB2312" w:hAnsi="Times New Roman" w:hint="eastAsia"/>
          <w:sz w:val="32"/>
          <w:szCs w:val="36"/>
        </w:rPr>
        <w:t>相关院地、</w:t>
      </w:r>
      <w:proofErr w:type="gramStart"/>
      <w:r>
        <w:rPr>
          <w:rFonts w:ascii="Times New Roman" w:eastAsia="仿宋_GB2312" w:hAnsi="Times New Roman" w:hint="eastAsia"/>
          <w:sz w:val="32"/>
          <w:szCs w:val="36"/>
        </w:rPr>
        <w:t>院企合作</w:t>
      </w:r>
      <w:proofErr w:type="gramEnd"/>
      <w:r>
        <w:rPr>
          <w:rFonts w:ascii="Times New Roman" w:eastAsia="仿宋_GB2312" w:hAnsi="Times New Roman" w:hint="eastAsia"/>
          <w:sz w:val="32"/>
          <w:szCs w:val="36"/>
        </w:rPr>
        <w:t>经验，研究所相关工作机制；</w:t>
      </w:r>
    </w:p>
    <w:p w:rsidR="00302281" w:rsidRPr="00711071" w:rsidRDefault="00302281" w:rsidP="00302281">
      <w:pPr>
        <w:pStyle w:val="a6"/>
        <w:numPr>
          <w:ilvl w:val="0"/>
          <w:numId w:val="1"/>
        </w:numPr>
        <w:spacing w:after="0" w:line="500" w:lineRule="exact"/>
        <w:rPr>
          <w:rFonts w:ascii="Times New Roman" w:eastAsia="仿宋_GB2312" w:hAnsi="Times New Roman"/>
          <w:sz w:val="32"/>
          <w:szCs w:val="36"/>
        </w:rPr>
      </w:pPr>
      <w:r>
        <w:rPr>
          <w:rFonts w:ascii="Times New Roman" w:eastAsia="仿宋_GB2312" w:hAnsi="Times New Roman" w:hint="eastAsia"/>
          <w:sz w:val="32"/>
          <w:szCs w:val="36"/>
        </w:rPr>
        <w:t>工作成效及影响等。</w:t>
      </w:r>
    </w:p>
    <w:p w:rsidR="00F01569" w:rsidRDefault="00F01569"/>
    <w:sectPr w:rsidR="00F015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537" w:rsidRDefault="00F04537" w:rsidP="00302281">
      <w:pPr>
        <w:spacing w:after="0" w:line="240" w:lineRule="auto"/>
      </w:pPr>
      <w:r>
        <w:separator/>
      </w:r>
    </w:p>
  </w:endnote>
  <w:endnote w:type="continuationSeparator" w:id="0">
    <w:p w:rsidR="00F04537" w:rsidRDefault="00F04537" w:rsidP="0030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537" w:rsidRDefault="00F04537" w:rsidP="00302281">
      <w:pPr>
        <w:spacing w:after="0" w:line="240" w:lineRule="auto"/>
      </w:pPr>
      <w:r>
        <w:separator/>
      </w:r>
    </w:p>
  </w:footnote>
  <w:footnote w:type="continuationSeparator" w:id="0">
    <w:p w:rsidR="00F04537" w:rsidRDefault="00F04537" w:rsidP="00302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150"/>
    <w:multiLevelType w:val="hybridMultilevel"/>
    <w:tmpl w:val="9BF6A60C"/>
    <w:lvl w:ilvl="0" w:tplc="A5181518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09"/>
    <w:rsid w:val="000F7609"/>
    <w:rsid w:val="00302281"/>
    <w:rsid w:val="00F01569"/>
    <w:rsid w:val="00F0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81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2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2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22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2281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0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022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81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2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22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22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2281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302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02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单耀莹</dc:creator>
  <cp:keywords/>
  <dc:description/>
  <cp:lastModifiedBy>单耀莹</cp:lastModifiedBy>
  <cp:revision>2</cp:revision>
  <dcterms:created xsi:type="dcterms:W3CDTF">2020-08-31T09:14:00Z</dcterms:created>
  <dcterms:modified xsi:type="dcterms:W3CDTF">2020-08-31T09:14:00Z</dcterms:modified>
</cp:coreProperties>
</file>