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附件四</w:t>
      </w:r>
    </w:p>
    <w:p>
      <w:pPr>
        <w:spacing w:line="440" w:lineRule="exact"/>
        <w:jc w:val="center"/>
        <w:rPr>
          <w:rFonts w:eastAsia="华文中宋"/>
          <w:b/>
          <w:bCs/>
          <w:spacing w:val="50"/>
          <w:sz w:val="36"/>
          <w:szCs w:val="36"/>
        </w:rPr>
      </w:pPr>
      <w:r>
        <w:rPr>
          <w:rFonts w:eastAsia="华文中宋"/>
          <w:b/>
          <w:bCs/>
          <w:spacing w:val="50"/>
          <w:sz w:val="36"/>
          <w:szCs w:val="36"/>
        </w:rPr>
        <w:t>中国环境科学学会</w:t>
      </w:r>
    </w:p>
    <w:p>
      <w:pPr>
        <w:spacing w:after="468" w:afterLines="150" w:line="44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2020年科学技术年会论文提交及参会报名表</w:t>
      </w:r>
    </w:p>
    <w:tbl>
      <w:tblPr>
        <w:tblStyle w:val="2"/>
        <w:tblW w:w="914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54"/>
        <w:gridCol w:w="1275"/>
        <w:gridCol w:w="1134"/>
        <w:gridCol w:w="1411"/>
        <w:gridCol w:w="1099"/>
        <w:gridCol w:w="198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 位</w:t>
            </w:r>
          </w:p>
        </w:tc>
        <w:tc>
          <w:tcPr>
            <w:tcW w:w="5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51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其他参会同事登记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是否提交论文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席会议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是否大会发言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提 交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论 文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题目</w:t>
            </w:r>
          </w:p>
        </w:tc>
        <w:tc>
          <w:tcPr>
            <w:tcW w:w="6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 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 言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题目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学术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议题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发言人姓  名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职务或职称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发言人简介：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发言内容概述：</w:t>
            </w:r>
          </w:p>
        </w:tc>
      </w:tr>
    </w:tbl>
    <w:p>
      <w:pPr>
        <w:spacing w:line="480" w:lineRule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由于出席会议人员较多请参加的代表及时填写回执</w:t>
      </w:r>
      <w:r>
        <w:rPr>
          <w:rFonts w:hint="eastAsia"/>
          <w:color w:val="FF0000"/>
          <w:sz w:val="24"/>
          <w:szCs w:val="24"/>
          <w:lang w:val="en-US" w:eastAsia="zh-CN"/>
        </w:rPr>
        <w:t>(huanjingnianhui@163.com)</w:t>
      </w:r>
      <w:r>
        <w:rPr>
          <w:rFonts w:hint="eastAsia"/>
          <w:color w:val="FF0000"/>
          <w:sz w:val="24"/>
          <w:szCs w:val="24"/>
          <w:lang w:eastAsia="zh-CN"/>
        </w:rPr>
        <w:t>，以便会务组安排住宿、会场、发言等会议事项！！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hint="eastAsia" w:eastAsia="宋体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如有其它问题请及时电话咨询。 咨询电话：13167534313(刘）(兼微信）</w:t>
      </w:r>
    </w:p>
    <w:p>
      <w:pPr>
        <w:rPr>
          <w:rFonts w:hint="eastAsia"/>
          <w:color w:val="FF0000"/>
          <w:sz w:val="24"/>
          <w:szCs w:val="24"/>
          <w:lang w:val="en-US" w:eastAsia="zh-CN"/>
        </w:rPr>
      </w:pPr>
    </w:p>
    <w:sectPr>
      <w:pgSz w:w="11906" w:h="16838"/>
      <w:pgMar w:top="986" w:right="1236" w:bottom="115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C4F33"/>
    <w:rsid w:val="132D68B4"/>
    <w:rsid w:val="14DC4F33"/>
    <w:rsid w:val="1B424ED4"/>
    <w:rsid w:val="302F276C"/>
    <w:rsid w:val="396F209E"/>
    <w:rsid w:val="42E53801"/>
    <w:rsid w:val="492E1C68"/>
    <w:rsid w:val="4E1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2020-03-19T00:36:00Z</dcterms:created>
  <dc:creator>环境学会张宏月</dc:creator>
  <cp:lastModifiedBy>张鹏</cp:lastModifiedBy>
  <dcterms:modified xsi:type="dcterms:W3CDTF">2020-03-27T02:12:38Z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